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544A" w14:textId="1F5DEDA8" w:rsidR="00A86354" w:rsidRPr="00A86354" w:rsidRDefault="00A86354" w:rsidP="00A86354">
      <w:pPr>
        <w:jc w:val="center"/>
        <w:rPr>
          <w:b/>
          <w:bCs/>
          <w:sz w:val="24"/>
        </w:rPr>
      </w:pPr>
      <w:r w:rsidRPr="00A86354">
        <w:rPr>
          <w:b/>
          <w:bCs/>
          <w:sz w:val="24"/>
        </w:rPr>
        <w:t>2022年10月四号合集</w:t>
      </w:r>
    </w:p>
    <w:p w14:paraId="4387B85D" w14:textId="4C847A30" w:rsidR="001971E1" w:rsidRDefault="001971E1" w:rsidP="001971E1">
      <w:r>
        <w:t>今天供佛30个大灯，回向给大家，有智慧，视力好，命终往生阿弥陀佛的极乐净土</w:t>
      </w:r>
    </w:p>
    <w:p w14:paraId="48B8A3CC" w14:textId="77777777" w:rsidR="001971E1" w:rsidRDefault="001971E1" w:rsidP="001971E1">
      <w:r>
        <w:t>刚才看见30个迪庆州的消防员上山训练爬垭口，等于一天负重15斤爬两次泰山</w:t>
      </w:r>
    </w:p>
    <w:p w14:paraId="3F3A9372" w14:textId="77777777" w:rsidR="00677040" w:rsidRDefault="001971E1" w:rsidP="001971E1">
      <w:r>
        <w:t>在德钦县做消防员真是太辛苦了，一不留神就要进山</w:t>
      </w:r>
    </w:p>
    <w:p w14:paraId="6E70A50B" w14:textId="0D4C3283" w:rsidR="001971E1" w:rsidRPr="00677040" w:rsidRDefault="00677040" w:rsidP="001971E1">
      <w:r>
        <w:rPr>
          <w:noProof/>
        </w:rPr>
        <w:drawing>
          <wp:inline distT="0" distB="0" distL="0" distR="0" wp14:anchorId="23AF0161" wp14:editId="331D4EFB">
            <wp:extent cx="1238214" cy="165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2919" cy="1737276"/>
                    </a:xfrm>
                    <a:prstGeom prst="rect">
                      <a:avLst/>
                    </a:prstGeom>
                  </pic:spPr>
                </pic:pic>
              </a:graphicData>
            </a:graphic>
          </wp:inline>
        </w:drawing>
      </w:r>
    </w:p>
    <w:p w14:paraId="72789253" w14:textId="77777777" w:rsidR="001971E1" w:rsidRDefault="001971E1" w:rsidP="001971E1">
      <w:r>
        <w:t>红伞伞，白杆杆，吃了一起躺板板</w:t>
      </w:r>
    </w:p>
    <w:p w14:paraId="169279C2" w14:textId="505A9BAB" w:rsidR="001971E1" w:rsidRDefault="00D265EF" w:rsidP="001971E1">
      <w:r w:rsidRPr="00D265EF">
        <w:t>卡瓦格博礼赞</w:t>
      </w:r>
      <w:r>
        <w:rPr>
          <w:rFonts w:hint="eastAsia"/>
        </w:rPr>
        <w:t>（</w:t>
      </w:r>
      <w:r>
        <w:t>https://mp.weixin.qq.com/s/5CntvIp0F3t9JDen0yvIkA</w:t>
      </w:r>
      <w:r>
        <w:rPr>
          <w:rFonts w:hint="eastAsia"/>
        </w:rPr>
        <w:t>）</w:t>
      </w:r>
    </w:p>
    <w:p w14:paraId="0C55C7D8" w14:textId="77777777" w:rsidR="001971E1" w:rsidRDefault="001971E1" w:rsidP="001971E1">
      <w:r>
        <w:t>这个赞颂写得非常好</w:t>
      </w:r>
    </w:p>
    <w:p w14:paraId="51E05E11" w14:textId="77777777" w:rsidR="001971E1" w:rsidRDefault="001971E1" w:rsidP="001971E1">
      <w:r>
        <w:t>密宗里面最厉害的格萨尔王也打不过卡瓦格博</w:t>
      </w:r>
    </w:p>
    <w:p w14:paraId="27859FA6" w14:textId="77777777" w:rsidR="001971E1" w:rsidRDefault="001971E1" w:rsidP="001971E1">
      <w:r>
        <w:t>莲花生大士也打不过卡瓦格博</w:t>
      </w:r>
    </w:p>
    <w:p w14:paraId="4C4A653E" w14:textId="77777777" w:rsidR="001971E1" w:rsidRDefault="001971E1" w:rsidP="001971E1">
      <w:r>
        <w:t>莲花生大士有两个神山都没打赢，一个是卡瓦格博，一个是苯日神山</w:t>
      </w:r>
    </w:p>
    <w:p w14:paraId="5D1ACF5E" w14:textId="77777777" w:rsidR="001971E1" w:rsidRDefault="001971E1" w:rsidP="001971E1">
      <w:r>
        <w:t>这两个山神，都是寿命几百万年的老牌大神</w:t>
      </w:r>
    </w:p>
    <w:p w14:paraId="68922CCD" w14:textId="77777777" w:rsidR="001971E1" w:rsidRDefault="001971E1" w:rsidP="001971E1">
      <w:r>
        <w:t>卡瓦格博是臣服于佛教的智慧，所以才皈依于第二世大宝法王噶玛拔希</w:t>
      </w:r>
    </w:p>
    <w:p w14:paraId="4ACDA4A4" w14:textId="77777777" w:rsidR="001971E1" w:rsidRDefault="001971E1" w:rsidP="001971E1">
      <w:r>
        <w:t>苯日神山因为是一万多年以前辛绕弥沃佛的道场，所以不皈依佛教</w:t>
      </w:r>
    </w:p>
    <w:p w14:paraId="4E31FE32" w14:textId="77777777" w:rsidR="001971E1" w:rsidRDefault="001971E1" w:rsidP="001971E1">
      <w:r>
        <w:t>苯日神山是一万多年以前，辛绕弥沃佛用神通改造的一座山，根本不是自然形成的，爬过就知道这个山的珍贵，拙火猛烈燃烧起来</w:t>
      </w:r>
    </w:p>
    <w:p w14:paraId="6EF19D1A" w14:textId="77777777" w:rsidR="001971E1" w:rsidRDefault="001971E1" w:rsidP="001971E1">
      <w:r>
        <w:t>跟消防员聊天才知道，原来是昨天有六个人在山里迷路了，今天他们上去找人</w:t>
      </w:r>
    </w:p>
    <w:p w14:paraId="4624DF96" w14:textId="30FEF0BE" w:rsidR="001971E1" w:rsidRPr="00677040" w:rsidRDefault="001971E1" w:rsidP="001971E1">
      <w:r>
        <w:t>上次也是有个人在冰湖挂在悬崖上了，我去过冰湖，都很好奇，那人是怎么上去悬崖的</w:t>
      </w:r>
      <w:r w:rsidR="00677040">
        <w:rPr>
          <w:noProof/>
        </w:rPr>
        <w:drawing>
          <wp:anchor distT="0" distB="0" distL="114300" distR="114300" simplePos="0" relativeHeight="251660288" behindDoc="0" locked="0" layoutInCell="1" allowOverlap="1" wp14:anchorId="3F667E5E" wp14:editId="4BC5F054">
            <wp:simplePos x="0" y="0"/>
            <wp:positionH relativeFrom="column">
              <wp:posOffset>0</wp:posOffset>
            </wp:positionH>
            <wp:positionV relativeFrom="paragraph">
              <wp:posOffset>217170</wp:posOffset>
            </wp:positionV>
            <wp:extent cx="1125855" cy="1937385"/>
            <wp:effectExtent l="0" t="0" r="4445"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5855" cy="1937385"/>
                    </a:xfrm>
                    <a:prstGeom prst="rect">
                      <a:avLst/>
                    </a:prstGeom>
                  </pic:spPr>
                </pic:pic>
              </a:graphicData>
            </a:graphic>
            <wp14:sizeRelH relativeFrom="page">
              <wp14:pctWidth>0</wp14:pctWidth>
            </wp14:sizeRelH>
            <wp14:sizeRelV relativeFrom="page">
              <wp14:pctHeight>0</wp14:pctHeight>
            </wp14:sizeRelV>
          </wp:anchor>
        </w:drawing>
      </w:r>
    </w:p>
    <w:p w14:paraId="0FA26220" w14:textId="77777777" w:rsidR="001971E1" w:rsidRDefault="001971E1" w:rsidP="001971E1">
      <w:r>
        <w:t>上海静安寺的供养鲜花还是恢复吧</w:t>
      </w:r>
    </w:p>
    <w:p w14:paraId="639B16ED" w14:textId="77777777" w:rsidR="001971E1" w:rsidRDefault="001971E1" w:rsidP="001971E1">
      <w:r>
        <w:t>北京的大吉祥天女供养鲜花也继续</w:t>
      </w:r>
    </w:p>
    <w:p w14:paraId="4FCB6FDE" w14:textId="77777777" w:rsidR="001971E1" w:rsidRDefault="001971E1" w:rsidP="001971E1">
      <w:r>
        <w:t>我们多供一些，以后的持戒也就更坚固圆满</w:t>
      </w:r>
    </w:p>
    <w:p w14:paraId="310CF387" w14:textId="77777777" w:rsidR="00677040" w:rsidRDefault="001971E1" w:rsidP="001971E1">
      <w:r>
        <w:t>供花的钱找刘唐要</w:t>
      </w:r>
    </w:p>
    <w:p w14:paraId="1D2F3ECE" w14:textId="68C5A96C" w:rsidR="00677040" w:rsidRDefault="00677040" w:rsidP="001971E1">
      <w:r>
        <w:rPr>
          <w:noProof/>
        </w:rPr>
        <w:lastRenderedPageBreak/>
        <w:drawing>
          <wp:anchor distT="0" distB="0" distL="114300" distR="114300" simplePos="0" relativeHeight="251658240" behindDoc="0" locked="0" layoutInCell="1" allowOverlap="1" wp14:anchorId="5D708791" wp14:editId="03A1945F">
            <wp:simplePos x="1143000" y="922867"/>
            <wp:positionH relativeFrom="column">
              <wp:align>left</wp:align>
            </wp:positionH>
            <wp:positionV relativeFrom="paragraph">
              <wp:align>top</wp:align>
            </wp:positionV>
            <wp:extent cx="1024255" cy="2276475"/>
            <wp:effectExtent l="0" t="0" r="444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634" cy="2290335"/>
                    </a:xfrm>
                    <a:prstGeom prst="rect">
                      <a:avLst/>
                    </a:prstGeom>
                  </pic:spPr>
                </pic:pic>
              </a:graphicData>
            </a:graphic>
            <wp14:sizeRelH relativeFrom="margin">
              <wp14:pctWidth>0</wp14:pctWidth>
            </wp14:sizeRelH>
            <wp14:sizeRelV relativeFrom="margin">
              <wp14:pctHeight>0</wp14:pctHeight>
            </wp14:sizeRelV>
          </wp:anchor>
        </w:drawing>
      </w:r>
      <w:r w:rsidR="001971E1">
        <w:t>身离臭秽，比如男人遗精次数过多，女人月经次数过多，这些都是臭秽</w:t>
      </w:r>
    </w:p>
    <w:p w14:paraId="3914DD39" w14:textId="44B08337" w:rsidR="001971E1" w:rsidRDefault="00677040" w:rsidP="001971E1">
      <w:r>
        <w:rPr>
          <w:noProof/>
        </w:rPr>
        <w:drawing>
          <wp:anchor distT="0" distB="0" distL="114300" distR="114300" simplePos="0" relativeHeight="251661312" behindDoc="0" locked="0" layoutInCell="1" allowOverlap="1" wp14:anchorId="3524F41D" wp14:editId="3B263AF4">
            <wp:simplePos x="0" y="0"/>
            <wp:positionH relativeFrom="column">
              <wp:posOffset>0</wp:posOffset>
            </wp:positionH>
            <wp:positionV relativeFrom="paragraph">
              <wp:posOffset>23495</wp:posOffset>
            </wp:positionV>
            <wp:extent cx="1051543" cy="2336800"/>
            <wp:effectExtent l="0" t="0" r="317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43" cy="2336800"/>
                    </a:xfrm>
                    <a:prstGeom prst="rect">
                      <a:avLst/>
                    </a:prstGeom>
                  </pic:spPr>
                </pic:pic>
              </a:graphicData>
            </a:graphic>
            <wp14:sizeRelH relativeFrom="page">
              <wp14:pctWidth>0</wp14:pctWidth>
            </wp14:sizeRelH>
            <wp14:sizeRelV relativeFrom="page">
              <wp14:pctHeight>0</wp14:pctHeight>
            </wp14:sizeRelV>
          </wp:anchor>
        </w:drawing>
      </w:r>
      <w:r w:rsidR="001971E1">
        <w:t>诸佛爱念，意思就是，你住山里，佛陀对你的加持力可以增加100倍，因为喜欢你嘛</w:t>
      </w:r>
    </w:p>
    <w:p w14:paraId="7077B5EF" w14:textId="0DDA6A55" w:rsidR="001971E1" w:rsidRDefault="00677040" w:rsidP="001971E1">
      <w:r>
        <w:rPr>
          <w:rFonts w:hint="eastAsia"/>
          <w:noProof/>
        </w:rPr>
        <w:drawing>
          <wp:anchor distT="0" distB="0" distL="114300" distR="114300" simplePos="0" relativeHeight="251662336" behindDoc="0" locked="0" layoutInCell="1" allowOverlap="1" wp14:anchorId="68529DA8" wp14:editId="1B510285">
            <wp:simplePos x="0" y="0"/>
            <wp:positionH relativeFrom="column">
              <wp:posOffset>0</wp:posOffset>
            </wp:positionH>
            <wp:positionV relativeFrom="paragraph">
              <wp:posOffset>38735</wp:posOffset>
            </wp:positionV>
            <wp:extent cx="1036303" cy="2302933"/>
            <wp:effectExtent l="0" t="0" r="571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03" cy="2302933"/>
                    </a:xfrm>
                    <a:prstGeom prst="rect">
                      <a:avLst/>
                    </a:prstGeom>
                  </pic:spPr>
                </pic:pic>
              </a:graphicData>
            </a:graphic>
            <wp14:sizeRelH relativeFrom="page">
              <wp14:pctWidth>0</wp14:pctWidth>
            </wp14:sizeRelH>
            <wp14:sizeRelV relativeFrom="page">
              <wp14:pctHeight>0</wp14:pctHeight>
            </wp14:sizeRelV>
          </wp:anchor>
        </w:drawing>
      </w:r>
      <w:r w:rsidR="001971E1">
        <w:t>持戒不好的人，一定要多供佛鲜花</w:t>
      </w:r>
    </w:p>
    <w:p w14:paraId="3B8B970C" w14:textId="77777777" w:rsidR="001971E1" w:rsidRDefault="001971E1" w:rsidP="001971E1">
      <w:r>
        <w:t>想要成就无上美女的人，也要多供佛鲜花</w:t>
      </w:r>
    </w:p>
    <w:p w14:paraId="752E7FB2" w14:textId="620ECC20" w:rsidR="001971E1" w:rsidRDefault="001971E1" w:rsidP="001971E1">
      <w:r>
        <w:t>想要增加念诵的能力，也要多供花</w:t>
      </w:r>
    </w:p>
    <w:p w14:paraId="0A3C2CBF" w14:textId="374B222A" w:rsidR="00E434CA" w:rsidRDefault="00E434CA" w:rsidP="001971E1">
      <w:r>
        <w:rPr>
          <w:rFonts w:hint="eastAsia"/>
          <w:noProof/>
        </w:rPr>
        <w:lastRenderedPageBreak/>
        <w:drawing>
          <wp:anchor distT="0" distB="0" distL="114300" distR="114300" simplePos="0" relativeHeight="251663360" behindDoc="0" locked="0" layoutInCell="1" allowOverlap="1" wp14:anchorId="5C2B671F" wp14:editId="5F4D65E6">
            <wp:simplePos x="0" y="0"/>
            <wp:positionH relativeFrom="column">
              <wp:posOffset>0</wp:posOffset>
            </wp:positionH>
            <wp:positionV relativeFrom="paragraph">
              <wp:posOffset>50800</wp:posOffset>
            </wp:positionV>
            <wp:extent cx="939800" cy="2481599"/>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800" cy="2481599"/>
                    </a:xfrm>
                    <a:prstGeom prst="rect">
                      <a:avLst/>
                    </a:prstGeom>
                  </pic:spPr>
                </pic:pic>
              </a:graphicData>
            </a:graphic>
            <wp14:sizeRelH relativeFrom="page">
              <wp14:pctWidth>0</wp14:pctWidth>
            </wp14:sizeRelH>
            <wp14:sizeRelV relativeFrom="page">
              <wp14:pctHeight>0</wp14:pctHeight>
            </wp14:sizeRelV>
          </wp:anchor>
        </w:drawing>
      </w:r>
      <w:r w:rsidRPr="00E434CA">
        <w:t>忿怒蓮師-多杰卓勒 心咒 仪轨</w:t>
      </w:r>
      <w:r>
        <w:rPr>
          <w:rFonts w:hint="eastAsia"/>
        </w:rPr>
        <w:t>（</w:t>
      </w:r>
      <w:hyperlink r:id="rId10" w:history="1">
        <w:r w:rsidRPr="00DA3B9D">
          <w:rPr>
            <w:rStyle w:val="a3"/>
          </w:rPr>
          <w:t>https://mp.weixin.qq.com/s/L6a1onSn788lF62TMP8AwA</w:t>
        </w:r>
      </w:hyperlink>
      <w:r>
        <w:rPr>
          <w:rFonts w:hint="eastAsia"/>
        </w:rPr>
        <w:t>）</w:t>
      </w:r>
    </w:p>
    <w:p w14:paraId="7D28D113" w14:textId="4CF8D0E9" w:rsidR="00E434CA" w:rsidRDefault="00DD6319" w:rsidP="001971E1">
      <w:pPr>
        <w:rPr>
          <w:rStyle w:val="a3"/>
          <w:noProof/>
        </w:rPr>
      </w:pPr>
      <w:r w:rsidRPr="00567DD1">
        <w:rPr>
          <w:rFonts w:hint="eastAsia"/>
        </w:rPr>
        <w:drawing>
          <wp:anchor distT="0" distB="0" distL="114300" distR="114300" simplePos="0" relativeHeight="251664384" behindDoc="0" locked="0" layoutInCell="1" allowOverlap="1" wp14:anchorId="6B058572" wp14:editId="6A09EF6E">
            <wp:simplePos x="0" y="0"/>
            <wp:positionH relativeFrom="column">
              <wp:posOffset>1108710</wp:posOffset>
            </wp:positionH>
            <wp:positionV relativeFrom="paragraph">
              <wp:posOffset>447009</wp:posOffset>
            </wp:positionV>
            <wp:extent cx="1641953" cy="2074334"/>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53" cy="2074334"/>
                    </a:xfrm>
                    <a:prstGeom prst="rect">
                      <a:avLst/>
                    </a:prstGeom>
                  </pic:spPr>
                </pic:pic>
              </a:graphicData>
            </a:graphic>
            <wp14:sizeRelH relativeFrom="page">
              <wp14:pctWidth>0</wp14:pctWidth>
            </wp14:sizeRelH>
            <wp14:sizeRelV relativeFrom="page">
              <wp14:pctHeight>0</wp14:pctHeight>
            </wp14:sizeRelV>
          </wp:anchor>
        </w:drawing>
      </w:r>
      <w:r w:rsidR="00E434CA" w:rsidRPr="00E434CA">
        <w:t>第八世噶玛巴撰著－噶玛巴祈愿文</w:t>
      </w:r>
      <w:r w:rsidR="00E434CA">
        <w:rPr>
          <w:rFonts w:hint="eastAsia"/>
        </w:rPr>
        <w:t>（</w:t>
      </w:r>
      <w:r w:rsidR="00E434CA" w:rsidRPr="00DD6319">
        <w:t>https://mp.weixin.qq.com/s/5_fXQmcYkcixxvmFUJp7Hg</w:t>
      </w:r>
      <w:r w:rsidR="00E434CA" w:rsidRPr="00DD6319">
        <w:rPr>
          <w:rFonts w:hint="eastAsia"/>
        </w:rPr>
        <w:t>）</w:t>
      </w:r>
      <w:r w:rsidR="00E434CA" w:rsidRPr="00DD6319">
        <w:rPr>
          <w:rFonts w:hint="eastAsia"/>
          <w:noProof/>
        </w:rPr>
        <w:drawing>
          <wp:anchor distT="0" distB="0" distL="114300" distR="114300" simplePos="0" relativeHeight="251665408" behindDoc="0" locked="0" layoutInCell="1" allowOverlap="1" wp14:anchorId="0ECEA2C7" wp14:editId="269533C2">
            <wp:simplePos x="0" y="0"/>
            <wp:positionH relativeFrom="column">
              <wp:posOffset>0</wp:posOffset>
            </wp:positionH>
            <wp:positionV relativeFrom="paragraph">
              <wp:posOffset>250190</wp:posOffset>
            </wp:positionV>
            <wp:extent cx="1020445" cy="2268855"/>
            <wp:effectExtent l="0" t="0" r="0" b="444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0445" cy="2268855"/>
                    </a:xfrm>
                    <a:prstGeom prst="rect">
                      <a:avLst/>
                    </a:prstGeom>
                  </pic:spPr>
                </pic:pic>
              </a:graphicData>
            </a:graphic>
            <wp14:sizeRelH relativeFrom="page">
              <wp14:pctWidth>0</wp14:pctWidth>
            </wp14:sizeRelH>
            <wp14:sizeRelV relativeFrom="page">
              <wp14:pctHeight>0</wp14:pctHeight>
            </wp14:sizeRelV>
          </wp:anchor>
        </w:drawing>
      </w:r>
    </w:p>
    <w:p w14:paraId="6F75F494" w14:textId="5905C238" w:rsidR="00E434CA" w:rsidRDefault="00E434CA" w:rsidP="00DD6319">
      <w:r w:rsidRPr="00E434CA">
        <w:t>藏地搜神|财神喀那:“卫藏地区所有的人及宝贝都奉献给你”</w:t>
      </w:r>
      <w:r>
        <w:rPr>
          <w:rFonts w:hint="eastAsia"/>
        </w:rPr>
        <w:t>（</w:t>
      </w:r>
      <w:hyperlink r:id="rId13" w:history="1">
        <w:r w:rsidR="00643541" w:rsidRPr="00DA3B9D">
          <w:rPr>
            <w:rStyle w:val="a3"/>
          </w:rPr>
          <w:t>https://mp.weixin.qq.com/s/F6mMwurQOdx87N8TRaTmLw</w:t>
        </w:r>
      </w:hyperlink>
      <w:r>
        <w:rPr>
          <w:rFonts w:hint="eastAsia"/>
        </w:rPr>
        <w:t>）</w:t>
      </w:r>
    </w:p>
    <w:p w14:paraId="762D71ED" w14:textId="77777777" w:rsidR="00643541" w:rsidRPr="00643541" w:rsidRDefault="00643541" w:rsidP="00E434CA">
      <w:pPr>
        <w:jc w:val="left"/>
      </w:pPr>
    </w:p>
    <w:p w14:paraId="73475F40" w14:textId="77777777" w:rsidR="001971E1" w:rsidRDefault="001971E1" w:rsidP="001971E1">
      <w:r>
        <w:t>噶玛拔希应该是密勒日巴尊者的第四代徒弟</w:t>
      </w:r>
    </w:p>
    <w:p w14:paraId="141E1549" w14:textId="77777777" w:rsidR="001971E1" w:rsidRDefault="001971E1" w:rsidP="001971E1">
      <w:r>
        <w:t>今天我祈祷噶玛拔希尊者，得此愤怒莲师修法，传授给你们</w:t>
      </w:r>
    </w:p>
    <w:p w14:paraId="61234EE2" w14:textId="77777777" w:rsidR="001971E1" w:rsidRDefault="001971E1" w:rsidP="001971E1"/>
    <w:p w14:paraId="22962B3D" w14:textId="77777777" w:rsidR="001971E1" w:rsidRDefault="001971E1" w:rsidP="001971E1">
      <w:r>
        <w:t>《多傑卓勒（極憤怒金剛）降伏一切毒魔秘密修持方便》</w:t>
      </w:r>
    </w:p>
    <w:p w14:paraId="760595A7" w14:textId="77777777" w:rsidR="001971E1" w:rsidRDefault="001971E1" w:rsidP="001971E1">
      <w:r>
        <w:t>諾那活佛 傳</w:t>
      </w:r>
    </w:p>
    <w:p w14:paraId="4F4B2758" w14:textId="77777777" w:rsidR="001971E1" w:rsidRDefault="001971E1" w:rsidP="001971E1">
      <w:r>
        <w:t>本法包括阿底約嘎之三次第（生起次第，圓滿次第和大圆满次第），本傳承特殊處在於，不像其他傳承的多傑卓勒，各各都有多種長咒、短咒等，本法只用吽字觀修。最多時候連用九個吽字。尤其與誅法之時更有妙用，外誅寇仇，內誅三業。</w:t>
      </w:r>
    </w:p>
    <w:p w14:paraId="11314898" w14:textId="77777777" w:rsidR="001971E1" w:rsidRDefault="001971E1" w:rsidP="001971E1">
      <w:r>
        <w:t>本法最後蓮師之咐囑懸記：</w:t>
      </w:r>
    </w:p>
    <w:p w14:paraId="2ABA98BB" w14:textId="77777777" w:rsidR="001971E1" w:rsidRDefault="001971E1" w:rsidP="001971E1">
      <w:r>
        <w:t>“我自造金剛卓羅，修持方便無數中，一切秘密之心髓，咐囑毗盧遮那尊（蓮師二十五弟子之一，又為大翻譯家，意譯即為般若智慧廣大無邊，即為文殊慧無邊大師是也），秘密空行常寶藏，當於未來惡魔紛擾最烈時，天與非天邪教猖獗世，黑方魔種之力甚大時，若得此法對治即無上，等同金剛鑽石之鎧甲，以大譯師之願力，化身開顯此寶庫，廣為承擔自他事，灑瑪雅！甲甲甲，得甲白甲得甲，甲甲甲，喀統補黑耶！”</w:t>
      </w:r>
    </w:p>
    <w:p w14:paraId="53820989" w14:textId="77777777" w:rsidR="001971E1" w:rsidRDefault="001971E1" w:rsidP="001971E1">
      <w:r>
        <w:t>《蓮師多吉卓羅修法·成就一切事業》</w:t>
      </w:r>
    </w:p>
    <w:p w14:paraId="3EB4B12D" w14:textId="77777777" w:rsidR="001971E1" w:rsidRDefault="001971E1" w:rsidP="001971E1">
      <w:r>
        <w:lastRenderedPageBreak/>
        <w:t>法王如意宝-晋美彭措 取藏于不丹虎穴寺</w:t>
      </w:r>
    </w:p>
    <w:p w14:paraId="34FDCE1C" w14:textId="77777777" w:rsidR="001971E1" w:rsidRDefault="001971E1" w:rsidP="001971E1">
      <w:r>
        <w:t>索达吉堪布 译</w:t>
      </w:r>
    </w:p>
    <w:p w14:paraId="07D8DBF2" w14:textId="77777777" w:rsidR="001971E1" w:rsidRDefault="001971E1" w:rsidP="001971E1">
      <w:r>
        <w:t>那莫革日班瑪黑日嘎雅！</w:t>
      </w:r>
    </w:p>
    <w:p w14:paraId="257A893D" w14:textId="77777777" w:rsidR="001971E1" w:rsidRDefault="001971E1" w:rsidP="001971E1">
      <w:r>
        <w:t>於此無戲論之行者首先皈依、發心……</w:t>
      </w:r>
    </w:p>
    <w:p w14:paraId="68EFB715" w14:textId="77777777" w:rsidR="001971E1" w:rsidRDefault="001971E1" w:rsidP="001971E1">
      <w:r>
        <w:t>吽</w:t>
      </w:r>
    </w:p>
    <w:p w14:paraId="4F4F9D3C" w14:textId="77777777" w:rsidR="001971E1" w:rsidRDefault="001971E1" w:rsidP="001971E1">
      <w:r>
        <w:t>器情清淨普賢佛母界，</w:t>
      </w:r>
    </w:p>
    <w:p w14:paraId="3C4FE342" w14:textId="77777777" w:rsidR="001971E1" w:rsidRDefault="001971E1" w:rsidP="001971E1">
      <w:r>
        <w:t>普明大悲普賢佛父壇，</w:t>
      </w:r>
    </w:p>
    <w:p w14:paraId="5FCE3A5C" w14:textId="77777777" w:rsidR="001971E1" w:rsidRDefault="001971E1" w:rsidP="001971E1">
      <w:r>
        <w:t>雙運勝子大樂菩提心，</w:t>
      </w:r>
    </w:p>
    <w:p w14:paraId="05A1BE08" w14:textId="77777777" w:rsidR="001971E1" w:rsidRDefault="001971E1" w:rsidP="001971E1">
      <w:r>
        <w:t>紫黑吽字形相空中現，</w:t>
      </w:r>
    </w:p>
    <w:p w14:paraId="2903EDE2" w14:textId="77777777" w:rsidR="001971E1" w:rsidRDefault="001971E1" w:rsidP="001971E1">
      <w:r>
        <w:t>放光行持二利復回攝。</w:t>
      </w:r>
    </w:p>
    <w:p w14:paraId="16C9BAB1" w14:textId="77777777" w:rsidR="001971E1" w:rsidRDefault="001971E1" w:rsidP="001971E1">
      <w:r>
        <w:t>明觀主尊蓮師卓吾羅，</w:t>
      </w:r>
    </w:p>
    <w:p w14:paraId="540BC5A2" w14:textId="77777777" w:rsidR="001971E1" w:rsidRDefault="001971E1" w:rsidP="001971E1">
      <w:r>
        <w:t>紅褐一面二臂睜三目，</w:t>
      </w:r>
    </w:p>
    <w:p w14:paraId="62A9AD91" w14:textId="77777777" w:rsidR="001971E1" w:rsidRDefault="001971E1" w:rsidP="001971E1">
      <w:r>
        <w:t>紅黃鬚發眉毛豎上空，</w:t>
      </w:r>
    </w:p>
    <w:p w14:paraId="22748C16" w14:textId="77777777" w:rsidR="001971E1" w:rsidRDefault="001971E1" w:rsidP="001971E1">
      <w:r>
        <w:t>牙關緊咬利齒雪山中，</w:t>
      </w:r>
    </w:p>
    <w:p w14:paraId="6C2EFDDC" w14:textId="77777777" w:rsidR="001971E1" w:rsidRDefault="001971E1" w:rsidP="001971E1">
      <w:r>
        <w:t>暴風驟雹令鬼魅冤魂，</w:t>
      </w:r>
    </w:p>
    <w:p w14:paraId="61CDC0E7" w14:textId="77777777" w:rsidR="001971E1" w:rsidRDefault="001971E1" w:rsidP="001971E1">
      <w:r>
        <w:t>五蘊網罟消融於法界。</w:t>
      </w:r>
    </w:p>
    <w:p w14:paraId="2D6E51FC" w14:textId="77777777" w:rsidR="001971E1" w:rsidRDefault="001971E1" w:rsidP="001971E1">
      <w:r>
        <w:t>右手天鐵金剛揮空中，</w:t>
      </w:r>
    </w:p>
    <w:p w14:paraId="7C4BF1E2" w14:textId="77777777" w:rsidR="001971E1" w:rsidRDefault="001971E1" w:rsidP="001971E1">
      <w:r>
        <w:t>微小怒尊霹靂降敵頭，</w:t>
      </w:r>
    </w:p>
    <w:p w14:paraId="088B53EE" w14:textId="77777777" w:rsidR="001971E1" w:rsidRDefault="001971E1" w:rsidP="001971E1">
      <w:r>
        <w:t>左手擎起天鐵橛之頂，</w:t>
      </w:r>
    </w:p>
    <w:p w14:paraId="641F896E" w14:textId="77777777" w:rsidR="001971E1" w:rsidRDefault="001971E1" w:rsidP="001971E1">
      <w:r>
        <w:t>熊熊熾燃烈火幻化輪，</w:t>
      </w:r>
    </w:p>
    <w:p w14:paraId="28E8351A" w14:textId="77777777" w:rsidR="001971E1" w:rsidRDefault="001971E1" w:rsidP="001971E1">
      <w:r>
        <w:t>能害魔眾無遺焚成灰。</w:t>
      </w:r>
    </w:p>
    <w:p w14:paraId="6F49EEC0" w14:textId="77777777" w:rsidR="001971E1" w:rsidRDefault="001971E1" w:rsidP="001971E1">
      <w:r>
        <w:t>極怖傲然有孕母虎上，</w:t>
      </w:r>
    </w:p>
    <w:p w14:paraId="02592075" w14:textId="77777777" w:rsidR="001971E1" w:rsidRDefault="001971E1" w:rsidP="001971E1">
      <w:r>
        <w:t>雙足叉開大力士步姿。</w:t>
      </w:r>
    </w:p>
    <w:p w14:paraId="303EE0C7" w14:textId="77777777" w:rsidR="001971E1" w:rsidRDefault="001971E1" w:rsidP="001971E1">
      <w:r>
        <w:t>圓滿息業裝束白內衣，</w:t>
      </w:r>
    </w:p>
    <w:p w14:paraId="7741F594" w14:textId="77777777" w:rsidR="001971E1" w:rsidRDefault="001971E1" w:rsidP="001971E1">
      <w:r>
        <w:t>圓滿增業裝束著法衣，</w:t>
      </w:r>
    </w:p>
    <w:p w14:paraId="387723F4" w14:textId="77777777" w:rsidR="001971E1" w:rsidRDefault="001971E1" w:rsidP="001971E1">
      <w:r>
        <w:t>圓滿懷業裝束披紫氅，</w:t>
      </w:r>
    </w:p>
    <w:p w14:paraId="4DAB24C7" w14:textId="77777777" w:rsidR="001971E1" w:rsidRDefault="001971E1" w:rsidP="001971E1">
      <w:r>
        <w:t>圓誅業裝頭鬘斜挎肩，</w:t>
      </w:r>
    </w:p>
    <w:p w14:paraId="39AEB7AA" w14:textId="77777777" w:rsidR="001971E1" w:rsidRDefault="001971E1" w:rsidP="001971E1">
      <w:r>
        <w:t>忿怒悍然威猛之身相。</w:t>
      </w:r>
    </w:p>
    <w:p w14:paraId="7EC8D8A2" w14:textId="77777777" w:rsidR="001971E1" w:rsidRDefault="001971E1" w:rsidP="001971E1">
      <w:r>
        <w:t>彼之頭頂蓮月層積上，</w:t>
      </w:r>
    </w:p>
    <w:p w14:paraId="7A2BC3EC" w14:textId="77777777" w:rsidR="001971E1" w:rsidRDefault="001971E1" w:rsidP="001971E1">
      <w:r>
        <w:t>三傳上師加持虹光繞，</w:t>
      </w:r>
    </w:p>
    <w:p w14:paraId="7C082559" w14:textId="77777777" w:rsidR="001971E1" w:rsidRDefault="001971E1" w:rsidP="001971E1">
      <w:r>
        <w:t>中間之處四續六續部，</w:t>
      </w:r>
    </w:p>
    <w:p w14:paraId="5F8DC7D5" w14:textId="77777777" w:rsidR="001971E1" w:rsidRDefault="001971E1" w:rsidP="001971E1">
      <w:r>
        <w:t>本尊會眾悉地雨雲布，</w:t>
      </w:r>
    </w:p>
    <w:p w14:paraId="5D3823FF" w14:textId="77777777" w:rsidR="001971E1" w:rsidRDefault="001971E1" w:rsidP="001971E1">
      <w:r>
        <w:t>下方之處三境空行母，</w:t>
      </w:r>
    </w:p>
    <w:p w14:paraId="4DC9E3DF" w14:textId="77777777" w:rsidR="001971E1" w:rsidRDefault="001971E1" w:rsidP="001971E1">
      <w:r>
        <w:t>空樂赤光散收明耀耀，</w:t>
      </w:r>
    </w:p>
    <w:p w14:paraId="5537D3FA" w14:textId="77777777" w:rsidR="001971E1" w:rsidRDefault="001971E1" w:rsidP="001971E1">
      <w:r>
        <w:t>周圍三部一切護法眾，</w:t>
      </w:r>
    </w:p>
    <w:p w14:paraId="59CC0239" w14:textId="77777777" w:rsidR="001971E1" w:rsidRDefault="001971E1" w:rsidP="001971E1">
      <w:r>
        <w:t>黑風呼嘯成辦四事業。</w:t>
      </w:r>
    </w:p>
    <w:p w14:paraId="027E2DD6" w14:textId="77777777" w:rsidR="001971E1" w:rsidRDefault="001971E1" w:rsidP="001971E1">
      <w:r>
        <w:t>一切平等一味一智性，</w:t>
      </w:r>
    </w:p>
    <w:p w14:paraId="3DB11826" w14:textId="77777777" w:rsidR="001971E1" w:rsidRDefault="001971E1" w:rsidP="001971E1">
      <w:r>
        <w:t>起現遍佈虛空幻網相，</w:t>
      </w:r>
    </w:p>
    <w:p w14:paraId="4DF8467E" w14:textId="77777777" w:rsidR="001971E1" w:rsidRDefault="001971E1" w:rsidP="001971E1">
      <w:r>
        <w:t>本來誓言本智無有二，</w:t>
      </w:r>
    </w:p>
    <w:p w14:paraId="48B534B4" w14:textId="77777777" w:rsidR="001971E1" w:rsidRDefault="001971E1" w:rsidP="001971E1">
      <w:r>
        <w:t>顯現空樂廣大界莊嚴。</w:t>
      </w:r>
    </w:p>
    <w:p w14:paraId="6AB3AA91" w14:textId="77777777" w:rsidR="001971E1" w:rsidRDefault="001971E1" w:rsidP="001971E1">
      <w:r>
        <w:t>主尊眷屬普皆傳吽聲，</w:t>
      </w:r>
    </w:p>
    <w:p w14:paraId="09A359F7" w14:textId="77777777" w:rsidR="001971E1" w:rsidRDefault="001971E1" w:rsidP="001971E1">
      <w:r>
        <w:t>一切顯現變成吽形相，</w:t>
      </w:r>
    </w:p>
    <w:p w14:paraId="5ABF11AD" w14:textId="77777777" w:rsidR="001971E1" w:rsidRDefault="001971E1" w:rsidP="001971E1">
      <w:r>
        <w:t>一切聲響變成吽音聲，</w:t>
      </w:r>
    </w:p>
    <w:p w14:paraId="6F15F57B" w14:textId="77777777" w:rsidR="001971E1" w:rsidRDefault="001971E1" w:rsidP="001971E1">
      <w:r>
        <w:t>一切知念等性吽本性，</w:t>
      </w:r>
    </w:p>
    <w:p w14:paraId="38777582" w14:textId="77777777" w:rsidR="001971E1" w:rsidRDefault="001971E1" w:rsidP="001971E1">
      <w:r>
        <w:lastRenderedPageBreak/>
        <w:t>無有希憂執著境界誦：</w:t>
      </w:r>
    </w:p>
    <w:p w14:paraId="59E3BF96" w14:textId="77777777" w:rsidR="001971E1" w:rsidRDefault="001971E1" w:rsidP="001971E1">
      <w:r>
        <w:t>吽吽吽 吽吽吽 吽吽吽……</w:t>
      </w:r>
    </w:p>
    <w:p w14:paraId="1139C2A6" w14:textId="77777777" w:rsidR="001971E1" w:rsidRDefault="001971E1" w:rsidP="001971E1">
      <w:r>
        <w:t>結座諸吽融本尊，</w:t>
      </w:r>
    </w:p>
    <w:p w14:paraId="6FED1605" w14:textId="77777777" w:rsidR="001971E1" w:rsidRDefault="001971E1" w:rsidP="001971E1">
      <w:r>
        <w:t>眷屬收於主尊心，</w:t>
      </w:r>
    </w:p>
    <w:p w14:paraId="7572B519" w14:textId="77777777" w:rsidR="001971E1" w:rsidRDefault="001971E1" w:rsidP="001971E1">
      <w:r>
        <w:t>主尊唯一手印身，</w:t>
      </w:r>
    </w:p>
    <w:p w14:paraId="4C9A86E1" w14:textId="77777777" w:rsidR="001971E1" w:rsidRDefault="001971E1" w:rsidP="001971E1">
      <w:r>
        <w:t>明淨穩固皆齊全。</w:t>
      </w:r>
    </w:p>
    <w:p w14:paraId="5F3536E2" w14:textId="77777777" w:rsidR="001971E1" w:rsidRDefault="001971E1" w:rsidP="001971E1">
      <w:r>
        <w:t>平時威儀當行持。薩瑪雅！</w:t>
      </w:r>
    </w:p>
    <w:p w14:paraId="17877171" w14:textId="77777777" w:rsidR="001971E1" w:rsidRDefault="001971E1" w:rsidP="001971E1">
      <w:r>
        <w:t>釋迦比丘勒西桑波我，</w:t>
      </w:r>
    </w:p>
    <w:p w14:paraId="4217C0C3" w14:textId="77777777" w:rsidR="001971E1" w:rsidRDefault="001971E1" w:rsidP="001971E1">
      <w:r>
        <w:t>佩有清淨戒慧之裝飾，</w:t>
      </w:r>
    </w:p>
    <w:p w14:paraId="244AC1F9" w14:textId="77777777" w:rsidR="001971E1" w:rsidRDefault="001971E1" w:rsidP="001971E1">
      <w:r>
        <w:t>唯一成辦弘法利生業。</w:t>
      </w:r>
    </w:p>
    <w:p w14:paraId="63002BB8" w14:textId="77777777" w:rsidR="001971E1" w:rsidRDefault="001971E1" w:rsidP="001971E1">
      <w:r>
        <w:t>本想甚深真義藏心中，</w:t>
      </w:r>
    </w:p>
    <w:p w14:paraId="189A2FE0" w14:textId="77777777" w:rsidR="001971E1" w:rsidRDefault="001971E1" w:rsidP="001971E1">
      <w:r>
        <w:t>蓮師諦實語及願力強，</w:t>
      </w:r>
    </w:p>
    <w:p w14:paraId="6E2B6BC7" w14:textId="77777777" w:rsidR="001971E1" w:rsidRDefault="001971E1" w:rsidP="001971E1">
      <w:r>
        <w:t>部分密語不由脫口出。</w:t>
      </w:r>
    </w:p>
    <w:p w14:paraId="12D2B578" w14:textId="77777777" w:rsidR="001971E1" w:rsidRDefault="001971E1" w:rsidP="001971E1">
      <w:r>
        <w:t>我雖已成眾深地伏藏，</w:t>
      </w:r>
    </w:p>
    <w:p w14:paraId="38887FF4" w14:textId="77777777" w:rsidR="001971E1" w:rsidRDefault="001971E1" w:rsidP="001971E1">
      <w:r>
        <w:t>廣大密意伏藏之法主，</w:t>
      </w:r>
    </w:p>
    <w:p w14:paraId="67A198CB" w14:textId="77777777" w:rsidR="001971E1" w:rsidRDefault="001971E1" w:rsidP="001971E1">
      <w:r>
        <w:t>弘揚深法法器難得故，</w:t>
      </w:r>
    </w:p>
    <w:p w14:paraId="3D6F85D4" w14:textId="77777777" w:rsidR="001971E1" w:rsidRDefault="001971E1" w:rsidP="001971E1">
      <w:r>
        <w:t>當舍隨意多言之戲論。</w:t>
      </w:r>
    </w:p>
    <w:p w14:paraId="7A6DE6EF" w14:textId="77777777" w:rsidR="001971E1" w:rsidRDefault="001971E1" w:rsidP="001971E1">
      <w:r>
        <w:t>祈願未來多吉土美匝，</w:t>
      </w:r>
    </w:p>
    <w:p w14:paraId="6541659E" w14:textId="77777777" w:rsidR="001971E1" w:rsidRDefault="001971E1" w:rsidP="001971E1">
      <w:r>
        <w:t>開取此法弘法利有情。</w:t>
      </w:r>
    </w:p>
    <w:p w14:paraId="18E455E9" w14:textId="77777777" w:rsidR="001971E1" w:rsidRDefault="001971E1" w:rsidP="001971E1">
      <w:r>
        <w:t>此甚深地伏藏《集善逝之卓羅廣修法》中《身壇城略修》，是朝拜忿怒蓮師多吉卓羅無餘降伏魔與冤魂之勝地不丹巴卓達倉山洞（虎穴）時，經空行表示勸請，為利眾生而立成文字，願成為無餘摧毀弘法利生違緣障礙之因，願增吉祥！</w:t>
      </w:r>
    </w:p>
    <w:p w14:paraId="0AC09A9F" w14:textId="523EF2E0" w:rsidR="001971E1" w:rsidRDefault="001971E1" w:rsidP="001971E1">
      <w:r>
        <w:t>十七勝生周鐵馬年七月二十三日</w:t>
      </w:r>
    </w:p>
    <w:p w14:paraId="53F84A80" w14:textId="77777777" w:rsidR="00E434CA" w:rsidRDefault="00E434CA" w:rsidP="001971E1"/>
    <w:p w14:paraId="6EE50D16" w14:textId="774EE325" w:rsidR="001971E1" w:rsidRDefault="001971E1" w:rsidP="001971E1">
      <w:r>
        <w:t>也就是九个吽</w:t>
      </w:r>
    </w:p>
    <w:p w14:paraId="6433E99E" w14:textId="77777777" w:rsidR="001971E1" w:rsidRDefault="001971E1" w:rsidP="001971E1">
      <w:r>
        <w:t>噶玛拔希尊者说，诛法里面，没有比这个更厉害的咒了</w:t>
      </w:r>
    </w:p>
    <w:p w14:paraId="36965081" w14:textId="77777777" w:rsidR="001971E1" w:rsidRDefault="001971E1" w:rsidP="001971E1">
      <w:r>
        <w:t>我于大雪山坛城内，噶玛拔希尊者之烈火中，传授此愤怒莲师，当知皆是噶玛拔希之恩德</w:t>
      </w:r>
    </w:p>
    <w:p w14:paraId="3F9B333D" w14:textId="77777777" w:rsidR="001971E1" w:rsidRDefault="001971E1" w:rsidP="001971E1">
      <w:r>
        <w:t>这个咒，是无上大圆满的一种修法</w:t>
      </w:r>
    </w:p>
    <w:p w14:paraId="400984DA" w14:textId="77777777" w:rsidR="001971E1" w:rsidRDefault="001971E1" w:rsidP="001971E1">
      <w:r>
        <w:t>直指心性成佛</w:t>
      </w:r>
    </w:p>
    <w:p w14:paraId="483A62EE" w14:textId="77777777" w:rsidR="001971E1" w:rsidRDefault="001971E1" w:rsidP="001971E1">
      <w:r>
        <w:t>多傑卓勒（極憤怒金剛）降伏一切毒魔秘密修持方便</w:t>
      </w:r>
    </w:p>
    <w:p w14:paraId="02F22619" w14:textId="77777777" w:rsidR="001971E1" w:rsidRDefault="001971E1" w:rsidP="001971E1">
      <w:r>
        <w:t>蓮師多吉卓羅修法·成就一切事業</w:t>
      </w:r>
    </w:p>
    <w:p w14:paraId="1EAC3432" w14:textId="77777777" w:rsidR="001971E1" w:rsidRDefault="001971E1" w:rsidP="001971E1">
      <w:r>
        <w:t>这两个名称，都是这个咒（九个吽）的名称</w:t>
      </w:r>
    </w:p>
    <w:p w14:paraId="4F5B34F6" w14:textId="77777777" w:rsidR="001971E1" w:rsidRDefault="001971E1" w:rsidP="001971E1">
      <w:r>
        <w:t>所谓诛法，是消灭自己的瞋心，不是去消灭外在的人</w:t>
      </w:r>
    </w:p>
    <w:p w14:paraId="790BA731" w14:textId="77777777" w:rsidR="001971E1" w:rsidRDefault="001971E1" w:rsidP="001971E1">
      <w:r>
        <w:t>顶礼噶玛拔希尊者</w:t>
      </w:r>
    </w:p>
    <w:p w14:paraId="4F19FD3C" w14:textId="77777777" w:rsidR="001971E1" w:rsidRDefault="001971E1" w:rsidP="001971E1">
      <w:r>
        <w:t>噶玛拔希尊者是梅里雪山的开山祖师爷，所以我超级喜欢他，以后也是我们的祖师爷</w:t>
      </w:r>
    </w:p>
    <w:p w14:paraId="3314B925" w14:textId="77777777" w:rsidR="001971E1" w:rsidRDefault="001971E1" w:rsidP="001971E1">
      <w:r>
        <w:t>没有噶玛拔希尊者的加持，我是不可能给你们传授如此强大的密法</w:t>
      </w:r>
    </w:p>
    <w:p w14:paraId="3D0F8BD2" w14:textId="77777777" w:rsidR="001971E1" w:rsidRDefault="001971E1" w:rsidP="001971E1">
      <w:r>
        <w:t>第一世大宝法王的教导是，放弃对饮食和衣服的执着，你就可以住在山里</w:t>
      </w:r>
    </w:p>
    <w:p w14:paraId="1873C6CA" w14:textId="77777777" w:rsidR="001971E1" w:rsidRDefault="001971E1" w:rsidP="001971E1">
      <w:r>
        <w:t>第二世大宝法王的教导是，住在山里，每天应当坐禅，双盘打坐，如是修行，神通广大具足</w:t>
      </w:r>
    </w:p>
    <w:p w14:paraId="2C9E0282" w14:textId="77777777" w:rsidR="001971E1" w:rsidRDefault="001971E1" w:rsidP="001971E1">
      <w:r>
        <w:t>第二世噶玛拔希尊者的主要教导，第一，多转山。第二，多坐禅</w:t>
      </w:r>
    </w:p>
    <w:p w14:paraId="44D307DF" w14:textId="59D99503" w:rsidR="001971E1" w:rsidRDefault="001971E1" w:rsidP="001971E1">
      <w:r>
        <w:t>转山成就以后，双盘久坐也会非常舒服的。转山是坐禅的前行准备工作</w:t>
      </w:r>
    </w:p>
    <w:p w14:paraId="0B368636" w14:textId="77777777" w:rsidR="00E434CA" w:rsidRDefault="00E434CA" w:rsidP="001971E1"/>
    <w:p w14:paraId="754E10D3" w14:textId="747038DF" w:rsidR="00E434CA" w:rsidRDefault="00E434CA" w:rsidP="00E434CA">
      <w:pPr>
        <w:jc w:val="left"/>
      </w:pPr>
      <w:r w:rsidRPr="00E434CA">
        <w:t>佛教：转绕佛塔，可以除业障、得妙色，功德不可思议！</w:t>
      </w:r>
      <w:r>
        <w:rPr>
          <w:rFonts w:hint="eastAsia"/>
        </w:rPr>
        <w:t>（</w:t>
      </w:r>
      <w:hyperlink r:id="rId14" w:history="1">
        <w:r w:rsidRPr="00DA3B9D">
          <w:rPr>
            <w:rStyle w:val="a3"/>
          </w:rPr>
          <w:t>https://mbd.baidu.com/newspage/data/landingsuper?rs=1599114442&amp;ruk=adWSQgCLl-g-</w:t>
        </w:r>
        <w:r w:rsidRPr="00DA3B9D">
          <w:rPr>
            <w:rStyle w:val="a3"/>
          </w:rPr>
          <w:lastRenderedPageBreak/>
          <w:t>VFUcGN1i0A&amp;isBdboxFrom=1&amp;pageType=1&amp;urlext=%7B%22cuid%22%3A%220a2fu_uh2f0la-8uluHt8gOWv8gAO2860a2wa_uaSiKw0qqSB%22%7D&amp;context=%7B%22nid%22%3A%22news_9347400491775555597%22%7D</w:t>
        </w:r>
      </w:hyperlink>
      <w:r>
        <w:rPr>
          <w:rFonts w:hint="eastAsia"/>
        </w:rPr>
        <w:t>）</w:t>
      </w:r>
    </w:p>
    <w:p w14:paraId="20CD068E" w14:textId="76D76112" w:rsidR="00116B92" w:rsidRDefault="00643541" w:rsidP="00E434CA">
      <w:pPr>
        <w:jc w:val="left"/>
      </w:pPr>
      <w:r w:rsidRPr="00643541">
        <w:t>绕佛塔的功德利</w:t>
      </w:r>
      <w:r w:rsidR="00116B92">
        <w:rPr>
          <w:rFonts w:hint="eastAsia"/>
        </w:rPr>
        <w:t>益</w:t>
      </w:r>
      <w:r>
        <w:rPr>
          <w:rFonts w:hint="eastAsia"/>
        </w:rPr>
        <w:t>（</w:t>
      </w:r>
      <w:hyperlink r:id="rId15" w:history="1">
        <w:r w:rsidR="00116B92" w:rsidRPr="00DA3B9D">
          <w:rPr>
            <w:rStyle w:val="a3"/>
          </w:rPr>
          <w:t>https://card.weibo.com/article/m/show/id/2309403948944177627628</w:t>
        </w:r>
      </w:hyperlink>
      <w:r>
        <w:rPr>
          <w:rFonts w:hint="eastAsia"/>
        </w:rPr>
        <w:t>）</w:t>
      </w:r>
    </w:p>
    <w:p w14:paraId="6EE1DD43" w14:textId="73C2C8C5" w:rsidR="001971E1" w:rsidRDefault="00643541" w:rsidP="00DD6319">
      <w:pPr>
        <w:jc w:val="left"/>
      </w:pPr>
      <w:r>
        <w:rPr>
          <w:rFonts w:hint="eastAsia"/>
          <w:noProof/>
        </w:rPr>
        <w:drawing>
          <wp:anchor distT="0" distB="0" distL="114300" distR="114300" simplePos="0" relativeHeight="251659264" behindDoc="0" locked="0" layoutInCell="1" allowOverlap="1" wp14:anchorId="1E9E4F41" wp14:editId="4AEFFCD1">
            <wp:simplePos x="0" y="0"/>
            <wp:positionH relativeFrom="column">
              <wp:posOffset>0</wp:posOffset>
            </wp:positionH>
            <wp:positionV relativeFrom="paragraph">
              <wp:posOffset>56515</wp:posOffset>
            </wp:positionV>
            <wp:extent cx="931333" cy="2069662"/>
            <wp:effectExtent l="0" t="0" r="0" b="63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1333" cy="2069662"/>
                    </a:xfrm>
                    <a:prstGeom prst="rect">
                      <a:avLst/>
                    </a:prstGeom>
                  </pic:spPr>
                </pic:pic>
              </a:graphicData>
            </a:graphic>
            <wp14:sizeRelH relativeFrom="page">
              <wp14:pctWidth>0</wp14:pctWidth>
            </wp14:sizeRelH>
            <wp14:sizeRelV relativeFrom="page">
              <wp14:pctHeight>0</wp14:pctHeight>
            </wp14:sizeRelV>
          </wp:anchor>
        </w:drawing>
      </w:r>
      <w:r w:rsidR="001971E1">
        <w:t>我给群里三个人发了，你们可以把这种小的佛塔放在桌子上，然后围着桌子右绕，不过房间要够大才行</w:t>
      </w:r>
    </w:p>
    <w:p w14:paraId="69F238B7" w14:textId="77777777" w:rsidR="001971E1" w:rsidRDefault="001971E1" w:rsidP="001971E1">
      <w:r>
        <w:t>@廖一阳 顶礼师傅，弟子现在在五台山大白塔绕塔，已经饶了一万圈了，感觉很殊胜[合十][合十]</w:t>
      </w:r>
    </w:p>
    <w:p w14:paraId="0C76BB8C" w14:textId="77777777" w:rsidR="001971E1" w:rsidRDefault="001971E1" w:rsidP="001971E1">
      <w:r>
        <w:t>赞，转一百万圈此身得大成就</w:t>
      </w:r>
    </w:p>
    <w:p w14:paraId="28885B3D" w14:textId="68FC9DB4" w:rsidR="00643541" w:rsidRPr="00643541" w:rsidRDefault="00643541" w:rsidP="00643541">
      <w:pPr>
        <w:jc w:val="left"/>
      </w:pPr>
      <w:r w:rsidRPr="00643541">
        <w:t>佛教经典丨右绕佛塔，功德无量——《佛说右绕佛塔功德经</w:t>
      </w:r>
      <w:r>
        <w:rPr>
          <w:rFonts w:hint="eastAsia"/>
        </w:rPr>
        <w:t>（</w:t>
      </w:r>
      <w:r w:rsidRPr="00643541">
        <w:t>https://mp.weixin.qq.com/s/AlA9Od5w69RV1KS13uE3aw</w:t>
      </w:r>
      <w:r>
        <w:rPr>
          <w:rFonts w:hint="eastAsia"/>
        </w:rPr>
        <w:t>）</w:t>
      </w:r>
    </w:p>
    <w:p w14:paraId="6A4CB69D" w14:textId="1B4106F4" w:rsidR="001971E1" w:rsidRDefault="001971E1" w:rsidP="001971E1">
      <w:r>
        <w:t>史路，你把这部经详细的翻译成白话文，我懒得写了</w:t>
      </w:r>
    </w:p>
    <w:p w14:paraId="179F314D" w14:textId="0FFF69E4" w:rsidR="001971E1" w:rsidRDefault="001971E1" w:rsidP="001971E1">
      <w:r>
        <w:t>以后你们在雨崩，出发去爬山之前，一定要先转那个大白塔七圈，然后再出发</w:t>
      </w:r>
    </w:p>
    <w:p w14:paraId="2092341F" w14:textId="7C1C6E19" w:rsidR="00643541" w:rsidRDefault="00643541" w:rsidP="00643541">
      <w:pPr>
        <w:jc w:val="left"/>
      </w:pPr>
      <w:r>
        <w:rPr>
          <w:rFonts w:hint="eastAsia"/>
        </w:rPr>
        <w:t>八难三途（</w:t>
      </w:r>
      <w:r w:rsidRPr="00643541">
        <w:t>https://baike.baidu.com/item/%E5%85%AB%E9%9A%BE%E4%B8%89%E9%80%94/5963278</w:t>
      </w:r>
      <w:r>
        <w:rPr>
          <w:rFonts w:hint="eastAsia"/>
        </w:rPr>
        <w:t>）</w:t>
      </w:r>
    </w:p>
    <w:p w14:paraId="1FC77A32" w14:textId="5100745E" w:rsidR="00643541" w:rsidRDefault="00643541" w:rsidP="00643541">
      <w:pPr>
        <w:jc w:val="left"/>
      </w:pPr>
      <w:r w:rsidRPr="00643541">
        <w:t>所谓的塔，就是用来纪念佛陀的一种象征</w:t>
      </w:r>
    </w:p>
    <w:p w14:paraId="197D296B" w14:textId="055CDE7A" w:rsidR="00643541" w:rsidRPr="00643541" w:rsidRDefault="00643541" w:rsidP="00643541">
      <w:pPr>
        <w:jc w:val="left"/>
      </w:pPr>
      <w:r w:rsidRPr="00643541">
        <w:t>关于佛塔，你了解多少？</w:t>
      </w:r>
      <w:r>
        <w:rPr>
          <w:rFonts w:hint="eastAsia"/>
        </w:rPr>
        <w:t>（</w:t>
      </w:r>
      <w:r w:rsidRPr="00643541">
        <w:t>https://mp.weixin.qq.com/s/55_TDE_zCyUlMG938vZURA</w:t>
      </w:r>
      <w:r>
        <w:rPr>
          <w:rFonts w:hint="eastAsia"/>
        </w:rPr>
        <w:t>）</w:t>
      </w:r>
    </w:p>
    <w:sectPr w:rsidR="00643541" w:rsidRPr="00643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E1"/>
    <w:rsid w:val="00116B92"/>
    <w:rsid w:val="001971E1"/>
    <w:rsid w:val="00643541"/>
    <w:rsid w:val="00677040"/>
    <w:rsid w:val="00A86354"/>
    <w:rsid w:val="00D265EF"/>
    <w:rsid w:val="00DD6319"/>
    <w:rsid w:val="00E4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8823"/>
  <w15:chartTrackingRefBased/>
  <w15:docId w15:val="{17C8F8E5-0D24-5147-8990-B1BD1C70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4CA"/>
    <w:rPr>
      <w:color w:val="0563C1" w:themeColor="hyperlink"/>
      <w:u w:val="single"/>
    </w:rPr>
  </w:style>
  <w:style w:type="character" w:styleId="a4">
    <w:name w:val="Unresolved Mention"/>
    <w:basedOn w:val="a0"/>
    <w:uiPriority w:val="99"/>
    <w:semiHidden/>
    <w:unhideWhenUsed/>
    <w:rsid w:val="00E434CA"/>
    <w:rPr>
      <w:color w:val="605E5C"/>
      <w:shd w:val="clear" w:color="auto" w:fill="E1DFDD"/>
    </w:rPr>
  </w:style>
  <w:style w:type="character" w:styleId="a5">
    <w:name w:val="FollowedHyperlink"/>
    <w:basedOn w:val="a0"/>
    <w:uiPriority w:val="99"/>
    <w:semiHidden/>
    <w:unhideWhenUsed/>
    <w:rsid w:val="00643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5032">
      <w:bodyDiv w:val="1"/>
      <w:marLeft w:val="0"/>
      <w:marRight w:val="0"/>
      <w:marTop w:val="0"/>
      <w:marBottom w:val="0"/>
      <w:divBdr>
        <w:top w:val="none" w:sz="0" w:space="0" w:color="auto"/>
        <w:left w:val="none" w:sz="0" w:space="0" w:color="auto"/>
        <w:bottom w:val="none" w:sz="0" w:space="0" w:color="auto"/>
        <w:right w:val="none" w:sz="0" w:space="0" w:color="auto"/>
      </w:divBdr>
    </w:div>
    <w:div w:id="302276688">
      <w:bodyDiv w:val="1"/>
      <w:marLeft w:val="0"/>
      <w:marRight w:val="0"/>
      <w:marTop w:val="0"/>
      <w:marBottom w:val="0"/>
      <w:divBdr>
        <w:top w:val="none" w:sz="0" w:space="0" w:color="auto"/>
        <w:left w:val="none" w:sz="0" w:space="0" w:color="auto"/>
        <w:bottom w:val="none" w:sz="0" w:space="0" w:color="auto"/>
        <w:right w:val="none" w:sz="0" w:space="0" w:color="auto"/>
      </w:divBdr>
    </w:div>
    <w:div w:id="326637145">
      <w:bodyDiv w:val="1"/>
      <w:marLeft w:val="0"/>
      <w:marRight w:val="0"/>
      <w:marTop w:val="0"/>
      <w:marBottom w:val="0"/>
      <w:divBdr>
        <w:top w:val="none" w:sz="0" w:space="0" w:color="auto"/>
        <w:left w:val="none" w:sz="0" w:space="0" w:color="auto"/>
        <w:bottom w:val="none" w:sz="0" w:space="0" w:color="auto"/>
        <w:right w:val="none" w:sz="0" w:space="0" w:color="auto"/>
      </w:divBdr>
    </w:div>
    <w:div w:id="1410806778">
      <w:bodyDiv w:val="1"/>
      <w:marLeft w:val="0"/>
      <w:marRight w:val="0"/>
      <w:marTop w:val="0"/>
      <w:marBottom w:val="0"/>
      <w:divBdr>
        <w:top w:val="none" w:sz="0" w:space="0" w:color="auto"/>
        <w:left w:val="none" w:sz="0" w:space="0" w:color="auto"/>
        <w:bottom w:val="none" w:sz="0" w:space="0" w:color="auto"/>
        <w:right w:val="none" w:sz="0" w:space="0" w:color="auto"/>
      </w:divBdr>
    </w:div>
    <w:div w:id="1761751208">
      <w:bodyDiv w:val="1"/>
      <w:marLeft w:val="0"/>
      <w:marRight w:val="0"/>
      <w:marTop w:val="0"/>
      <w:marBottom w:val="0"/>
      <w:divBdr>
        <w:top w:val="none" w:sz="0" w:space="0" w:color="auto"/>
        <w:left w:val="none" w:sz="0" w:space="0" w:color="auto"/>
        <w:bottom w:val="none" w:sz="0" w:space="0" w:color="auto"/>
        <w:right w:val="none" w:sz="0" w:space="0" w:color="auto"/>
      </w:divBdr>
    </w:div>
    <w:div w:id="20970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mp.weixin.qq.com/s/F6mMwurQOdx87N8TRaTmL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g"/><Relationship Id="rId5" Type="http://schemas.openxmlformats.org/officeDocument/2006/relationships/image" Target="media/image2.jpeg"/><Relationship Id="rId15" Type="http://schemas.openxmlformats.org/officeDocument/2006/relationships/hyperlink" Target="https://card.weibo.com/article/m/show/id/2309403948944177627628" TargetMode="External"/><Relationship Id="rId10" Type="http://schemas.openxmlformats.org/officeDocument/2006/relationships/hyperlink" Target="https://mp.weixin.qq.com/s/L6a1onSn788lF62TMP8AwA"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mbd.baidu.com/newspage/data/landingsuper?rs=1599114442&amp;ruk=adWSQgCLl-g-VFUcGN1i0A&amp;isBdboxFrom=1&amp;pageType=1&amp;urlext=%7B%22cuid%22%3A%220a2fu_uh2f0la-8uluHt8gOWv8gAO2860a2wa_uaSiKw0qqSB%22%7D&amp;context=%7B%22nid%22%3A%22news_9347400491775555597%22%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xoeaza@gmail.com</dc:creator>
  <cp:keywords/>
  <dc:description/>
  <cp:lastModifiedBy>xoeaza@gmail.com</cp:lastModifiedBy>
  <cp:revision>4</cp:revision>
  <dcterms:created xsi:type="dcterms:W3CDTF">2022-10-04T13:55:00Z</dcterms:created>
  <dcterms:modified xsi:type="dcterms:W3CDTF">2022-10-04T14:32:00Z</dcterms:modified>
</cp:coreProperties>
</file>